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56B0E17" w:rsidR="006B690C" w:rsidRDefault="00E72798" w:rsidP="009C4658">
      <w:pPr>
        <w:tabs>
          <w:tab w:val="left" w:pos="6237"/>
        </w:tabs>
        <w:jc w:val="right"/>
      </w:pPr>
      <w:r>
        <w:t xml:space="preserve">juhataja </w:t>
      </w:r>
      <w:r w:rsidR="00054748" w:rsidRPr="00B24131">
        <w:t xml:space="preserve">käskkirjaga </w:t>
      </w:r>
      <w:r w:rsidR="00B4104B" w:rsidRPr="00B24131">
        <w:t>1-47</w:t>
      </w:r>
      <w:r w:rsidR="00F07CC1">
        <w:t>.</w:t>
      </w:r>
      <w:r w:rsidR="00542345">
        <w:t>2705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2838F8F" w:rsidR="00DD1320" w:rsidRPr="007461A4" w:rsidRDefault="00A91140" w:rsidP="00241550">
      <w:pPr>
        <w:pStyle w:val="Loendilik"/>
        <w:numPr>
          <w:ilvl w:val="1"/>
          <w:numId w:val="5"/>
        </w:numPr>
        <w:tabs>
          <w:tab w:val="left" w:pos="-7371"/>
          <w:tab w:val="left" w:pos="567"/>
        </w:tabs>
        <w:ind w:left="0" w:firstLine="0"/>
        <w:jc w:val="both"/>
      </w:pPr>
      <w:r w:rsidRPr="00293C40">
        <w:t xml:space="preserve">Hanke </w:t>
      </w:r>
      <w:r w:rsidRPr="00DA2C8A">
        <w:t xml:space="preserve">nimetus: </w:t>
      </w:r>
      <w:r w:rsidR="000233E5" w:rsidRPr="000233E5">
        <w:rPr>
          <w:bCs/>
        </w:rPr>
        <w:t>Luisu tee ja Talitee</w:t>
      </w:r>
      <w:r w:rsidR="0015262E" w:rsidRPr="0015262E">
        <w:rPr>
          <w:bCs/>
        </w:rPr>
        <w:t xml:space="preserve"> rekonstrueerimine </w:t>
      </w:r>
    </w:p>
    <w:p w14:paraId="4CE4C9BA" w14:textId="6BF5AE94" w:rsidR="00C62AB9" w:rsidRPr="00C62AB9" w:rsidRDefault="00A91140" w:rsidP="00241550">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F07CC1" w:rsidRPr="00F07CC1">
        <w:rPr>
          <w:bCs/>
        </w:rPr>
        <w:t>259187</w:t>
      </w:r>
    </w:p>
    <w:p w14:paraId="21729C8F" w14:textId="1EAF3276" w:rsidR="00A91140" w:rsidRPr="00293C40" w:rsidRDefault="00A91140" w:rsidP="00241550">
      <w:pPr>
        <w:pStyle w:val="Loendilik"/>
        <w:numPr>
          <w:ilvl w:val="1"/>
          <w:numId w:val="5"/>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241550">
      <w:pPr>
        <w:pStyle w:val="Loendilik"/>
        <w:numPr>
          <w:ilvl w:val="1"/>
          <w:numId w:val="5"/>
        </w:numPr>
        <w:tabs>
          <w:tab w:val="left" w:pos="567"/>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027496E3" w:rsidR="006D76E7" w:rsidRPr="004203A7" w:rsidRDefault="00CD4BFE" w:rsidP="00E534F2">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hankelepingu sõlmimine</w:t>
      </w:r>
      <w:r w:rsidR="00926E0D" w:rsidRPr="00CD4BFE">
        <w:rPr>
          <w:bCs/>
        </w:rPr>
        <w:t xml:space="preserve"> </w:t>
      </w:r>
      <w:bookmarkStart w:id="1" w:name="_Hlk89071415"/>
      <w:bookmarkStart w:id="2" w:name="_Hlk89863742"/>
      <w:bookmarkStart w:id="3" w:name="_Hlk121314864"/>
      <w:r w:rsidR="000233E5">
        <w:rPr>
          <w:rFonts w:eastAsia="Calibri"/>
          <w:bCs/>
          <w:lang w:eastAsia="en-US"/>
        </w:rPr>
        <w:t>Luisu</w:t>
      </w:r>
      <w:r w:rsidR="00E534F2" w:rsidRPr="00E534F2">
        <w:rPr>
          <w:rFonts w:eastAsia="Calibri"/>
          <w:bCs/>
          <w:lang w:eastAsia="en-US"/>
        </w:rPr>
        <w:t xml:space="preserve"> tee</w:t>
      </w:r>
      <w:r w:rsidR="00E534F2">
        <w:rPr>
          <w:rFonts w:eastAsia="Calibri"/>
          <w:bCs/>
          <w:lang w:eastAsia="en-US"/>
        </w:rPr>
        <w:t xml:space="preserve"> </w:t>
      </w:r>
      <w:r w:rsidR="00E534F2" w:rsidRPr="00E534F2">
        <w:rPr>
          <w:rFonts w:eastAsia="Calibri"/>
          <w:bCs/>
          <w:lang w:eastAsia="en-US"/>
        </w:rPr>
        <w:t>(</w:t>
      </w:r>
      <w:r w:rsidR="000233E5">
        <w:rPr>
          <w:rFonts w:eastAsia="Calibri"/>
          <w:bCs/>
          <w:lang w:eastAsia="en-US"/>
        </w:rPr>
        <w:t>2,005</w:t>
      </w:r>
      <w:r w:rsidR="00E534F2" w:rsidRPr="00E534F2">
        <w:rPr>
          <w:rFonts w:eastAsia="Calibri"/>
          <w:bCs/>
          <w:lang w:eastAsia="en-US"/>
        </w:rPr>
        <w:t xml:space="preserve"> km)</w:t>
      </w:r>
      <w:r w:rsidR="00E534F2">
        <w:rPr>
          <w:rFonts w:eastAsia="Calibri"/>
          <w:bCs/>
          <w:lang w:eastAsia="en-US"/>
        </w:rPr>
        <w:t xml:space="preserve"> ja </w:t>
      </w:r>
      <w:r w:rsidR="000233E5">
        <w:rPr>
          <w:rFonts w:eastAsia="Calibri"/>
          <w:bCs/>
          <w:lang w:eastAsia="en-US"/>
        </w:rPr>
        <w:t>Tali</w:t>
      </w:r>
      <w:r w:rsidR="00E534F2" w:rsidRPr="00E534F2">
        <w:rPr>
          <w:rFonts w:eastAsia="Calibri"/>
          <w:bCs/>
          <w:lang w:eastAsia="en-US"/>
        </w:rPr>
        <w:t>tee</w:t>
      </w:r>
      <w:r w:rsidR="00E534F2">
        <w:rPr>
          <w:rFonts w:eastAsia="Calibri"/>
          <w:bCs/>
          <w:lang w:eastAsia="en-US"/>
        </w:rPr>
        <w:t xml:space="preserve"> </w:t>
      </w:r>
      <w:r w:rsidR="00E534F2" w:rsidRPr="00E534F2">
        <w:rPr>
          <w:rFonts w:eastAsia="Calibri"/>
          <w:bCs/>
          <w:lang w:eastAsia="en-US"/>
        </w:rPr>
        <w:t>(</w:t>
      </w:r>
      <w:r w:rsidR="000233E5">
        <w:rPr>
          <w:rFonts w:eastAsia="Calibri"/>
          <w:bCs/>
          <w:lang w:eastAsia="en-US"/>
        </w:rPr>
        <w:t>3,246</w:t>
      </w:r>
      <w:r w:rsidR="00E534F2" w:rsidRPr="00E534F2">
        <w:rPr>
          <w:rFonts w:eastAsia="Calibri"/>
          <w:bCs/>
          <w:lang w:eastAsia="en-US"/>
        </w:rPr>
        <w:t xml:space="preserve"> km)</w:t>
      </w:r>
      <w:r w:rsidR="00233438">
        <w:rPr>
          <w:rFonts w:eastAsia="Calibri"/>
          <w:bCs/>
          <w:lang w:eastAsia="en-US"/>
        </w:rPr>
        <w:t>,</w:t>
      </w:r>
      <w:r w:rsidR="004D60C9" w:rsidRPr="004D60C9">
        <w:rPr>
          <w:rFonts w:eastAsia="Calibri"/>
          <w:bCs/>
          <w:lang w:eastAsia="en-US"/>
        </w:rPr>
        <w:t xml:space="preserve"> </w:t>
      </w:r>
      <w:r w:rsidR="00CF1968" w:rsidRPr="004D60C9">
        <w:rPr>
          <w:bCs/>
        </w:rPr>
        <w:t>mis asu</w:t>
      </w:r>
      <w:r w:rsidR="00E534F2">
        <w:rPr>
          <w:bCs/>
        </w:rPr>
        <w:t>vad</w:t>
      </w:r>
      <w:r w:rsidR="00CF1968" w:rsidRPr="004D60C9">
        <w:rPr>
          <w:bCs/>
        </w:rPr>
        <w:t xml:space="preserve"> </w:t>
      </w:r>
      <w:bookmarkEnd w:id="0"/>
      <w:bookmarkEnd w:id="1"/>
      <w:bookmarkEnd w:id="2"/>
      <w:r w:rsidR="000233E5">
        <w:rPr>
          <w:bCs/>
        </w:rPr>
        <w:t>Jõgeva</w:t>
      </w:r>
      <w:r w:rsidR="00F3113A" w:rsidRPr="00F3113A">
        <w:rPr>
          <w:bCs/>
        </w:rPr>
        <w:t xml:space="preserve"> maakon</w:t>
      </w:r>
      <w:r w:rsidR="00F3113A">
        <w:rPr>
          <w:bCs/>
        </w:rPr>
        <w:t>nas</w:t>
      </w:r>
      <w:r w:rsidR="00F3113A" w:rsidRPr="00F3113A">
        <w:rPr>
          <w:bCs/>
        </w:rPr>
        <w:t xml:space="preserve"> </w:t>
      </w:r>
      <w:r w:rsidR="000233E5">
        <w:rPr>
          <w:bCs/>
        </w:rPr>
        <w:t>Põltsamaa</w:t>
      </w:r>
      <w:r w:rsidR="00F3113A" w:rsidRPr="00F3113A">
        <w:rPr>
          <w:bCs/>
        </w:rPr>
        <w:t xml:space="preserve"> val</w:t>
      </w:r>
      <w:r w:rsidR="00F3113A">
        <w:rPr>
          <w:bCs/>
        </w:rPr>
        <w:t>as</w:t>
      </w:r>
      <w:r w:rsidR="00F3113A" w:rsidRPr="00F3113A">
        <w:rPr>
          <w:bCs/>
        </w:rPr>
        <w:t xml:space="preserve">, </w:t>
      </w:r>
      <w:r w:rsidR="000233E5">
        <w:rPr>
          <w:bCs/>
        </w:rPr>
        <w:t>Tapiku</w:t>
      </w:r>
      <w:r w:rsidR="00F3113A" w:rsidRPr="00F3113A">
        <w:rPr>
          <w:bCs/>
        </w:rPr>
        <w:t xml:space="preserve"> ja </w:t>
      </w:r>
      <w:r w:rsidR="000233E5">
        <w:rPr>
          <w:bCs/>
        </w:rPr>
        <w:t>Tõivere</w:t>
      </w:r>
      <w:r w:rsidR="00F3113A" w:rsidRPr="00F3113A">
        <w:rPr>
          <w:bCs/>
        </w:rPr>
        <w:t xml:space="preserve"> küla</w:t>
      </w:r>
      <w:r w:rsidR="00F3113A">
        <w:rPr>
          <w:bCs/>
        </w:rPr>
        <w:t>des</w:t>
      </w:r>
      <w:bookmarkEnd w:id="3"/>
      <w:r w:rsidR="00AE07FC">
        <w:rPr>
          <w:bCs/>
        </w:rPr>
        <w:t>,</w:t>
      </w:r>
      <w:r w:rsidR="00AE2756">
        <w:rPr>
          <w:bCs/>
        </w:rPr>
        <w:t xml:space="preserve"> </w:t>
      </w:r>
      <w:r w:rsidR="00627721">
        <w:rPr>
          <w:bCs/>
        </w:rPr>
        <w:t>rekonstrueerimis</w:t>
      </w:r>
      <w:r w:rsidR="009166AD" w:rsidRPr="00CD4BFE">
        <w:rPr>
          <w:bCs/>
        </w:rPr>
        <w:t>t</w:t>
      </w:r>
      <w:r w:rsidR="00926E0D" w:rsidRPr="00CD4BFE">
        <w:rPr>
          <w:bCs/>
        </w:rPr>
        <w:t>ööde 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6C74C49B" w:rsidR="00CD4BFE" w:rsidRDefault="00CD4BFE" w:rsidP="00E534F2">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4" w:name="_Hlk113538978"/>
      <w:r w:rsidR="000233E5">
        <w:rPr>
          <w:b/>
          <w:bCs/>
        </w:rPr>
        <w:t>Laanekraav OÜ</w:t>
      </w:r>
      <w:r w:rsidR="0015262E" w:rsidRPr="00230643">
        <w:t xml:space="preserve"> poolt koostatud „</w:t>
      </w:r>
      <w:r w:rsidR="000233E5" w:rsidRPr="000233E5">
        <w:rPr>
          <w:bCs/>
        </w:rPr>
        <w:t>Luisu tee ja Talitee</w:t>
      </w:r>
      <w:r w:rsidR="00E534F2" w:rsidRPr="00E534F2">
        <w:rPr>
          <w:bCs/>
        </w:rPr>
        <w:t xml:space="preserve"> rekonstrueerimise</w:t>
      </w:r>
      <w:r w:rsidR="00FB6BC8">
        <w:rPr>
          <w:bCs/>
        </w:rPr>
        <w:t xml:space="preserve"> </w:t>
      </w:r>
      <w:r w:rsidR="00E534F2" w:rsidRPr="00E534F2">
        <w:rPr>
          <w:bCs/>
        </w:rPr>
        <w:t>projekt</w:t>
      </w:r>
      <w:r w:rsidR="0015262E" w:rsidRPr="00230643">
        <w:t>“</w:t>
      </w:r>
      <w:bookmarkEnd w:id="4"/>
      <w:r w:rsidR="00AE2756">
        <w:rPr>
          <w:color w:val="000000"/>
        </w:rPr>
        <w:t xml:space="preserve"> </w:t>
      </w:r>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44E7C4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233E5" w:rsidRPr="004E0BC4">
        <w:t xml:space="preserve">Villu Alatsei, tel: 5040541, e-mail: </w:t>
      </w:r>
      <w:hyperlink r:id="rId9" w:history="1">
        <w:r w:rsidR="000233E5" w:rsidRPr="004E0BC4">
          <w:rPr>
            <w:rStyle w:val="Hperlink"/>
          </w:rPr>
          <w:t>villu.alatsei@rmk.ee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0564D7E6" w:rsidR="00907E2A" w:rsidRDefault="00CD4BFE" w:rsidP="00CD4BFE">
      <w:pPr>
        <w:tabs>
          <w:tab w:val="left" w:pos="567"/>
          <w:tab w:val="right" w:pos="9071"/>
        </w:tabs>
        <w:jc w:val="both"/>
      </w:pPr>
      <w:r>
        <w:t>4.</w:t>
      </w:r>
      <w:r w:rsidR="00790542">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77777777" w:rsidR="00CD4BFE" w:rsidRDefault="00CD4BFE" w:rsidP="00CD4BFE">
      <w:pPr>
        <w:tabs>
          <w:tab w:val="left" w:pos="567"/>
        </w:tabs>
        <w:jc w:val="both"/>
      </w:pPr>
      <w:r>
        <w:t>4.6.</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4386994C" w14:textId="77777777" w:rsidR="0067057F" w:rsidRDefault="00664C0C" w:rsidP="00664C0C">
      <w:pPr>
        <w:jc w:val="both"/>
      </w:pPr>
      <w:r>
        <w:t xml:space="preserve">5.1. </w:t>
      </w:r>
      <w:r w:rsidR="00465B96" w:rsidRPr="00465B96">
        <w:t>Pakkuja peab esitama RHS § 90 ko</w:t>
      </w:r>
      <w:r w:rsidR="009C5E36">
        <w:t xml:space="preserve">hase pakkumuse </w:t>
      </w:r>
      <w:r w:rsidR="009C5E36" w:rsidRPr="0067057F">
        <w:rPr>
          <w:b/>
          <w:bCs/>
        </w:rPr>
        <w:t xml:space="preserve">tagatise summas </w:t>
      </w:r>
      <w:r w:rsidR="0067057F" w:rsidRPr="0067057F">
        <w:rPr>
          <w:b/>
          <w:bCs/>
        </w:rPr>
        <w:t>2</w:t>
      </w:r>
      <w:r w:rsidR="0044438F" w:rsidRPr="0067057F">
        <w:rPr>
          <w:b/>
          <w:bCs/>
        </w:rPr>
        <w:t>0</w:t>
      </w:r>
      <w:r w:rsidR="00465B96" w:rsidRPr="0067057F">
        <w:rPr>
          <w:b/>
          <w:bCs/>
        </w:rPr>
        <w:t xml:space="preserve">00 </w:t>
      </w:r>
      <w:r w:rsidR="0067057F" w:rsidRPr="0067057F">
        <w:rPr>
          <w:b/>
          <w:bCs/>
        </w:rPr>
        <w:t>eurot</w:t>
      </w:r>
      <w:r w:rsidR="00465B96" w:rsidRPr="0067057F">
        <w:rPr>
          <w:b/>
          <w:bCs/>
        </w:rPr>
        <w:t>,</w:t>
      </w:r>
      <w:r w:rsidR="00465B96" w:rsidRPr="00465B96">
        <w:t xml:space="preserve"> kas:  </w:t>
      </w:r>
    </w:p>
    <w:p w14:paraId="75653262" w14:textId="6E40B5AD"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B6F99">
        <w:rPr>
          <w:bCs/>
          <w:i/>
        </w:rPr>
        <w:t>Luisu tee ja Tali</w:t>
      </w:r>
      <w:r w:rsidR="00FB6BC8" w:rsidRPr="00FB6BC8">
        <w:rPr>
          <w:bCs/>
          <w:i/>
        </w:rPr>
        <w:t>tee</w:t>
      </w:r>
      <w:r w:rsidR="00E534F2">
        <w:rPr>
          <w:bCs/>
          <w:i/>
        </w:rPr>
        <w:t xml:space="preserve"> </w:t>
      </w:r>
      <w:r w:rsidR="0015262E" w:rsidRPr="0015262E">
        <w:rPr>
          <w:bCs/>
          <w:i/>
        </w:rPr>
        <w:t xml:space="preserve">rekonstrueerimine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6B6D94EE" w:rsidR="00FA5CF5" w:rsidRPr="001A14E5" w:rsidRDefault="000233E5" w:rsidP="008B1240">
      <w:pPr>
        <w:suppressAutoHyphens w:val="0"/>
        <w:autoSpaceDE w:val="0"/>
        <w:autoSpaceDN w:val="0"/>
        <w:adjustRightInd w:val="0"/>
        <w:jc w:val="both"/>
        <w:rPr>
          <w:rFonts w:eastAsia="Calibri"/>
          <w:bCs/>
          <w:lang w:eastAsia="en-US"/>
        </w:rPr>
      </w:pPr>
      <w:r w:rsidRPr="000233E5">
        <w:rPr>
          <w:rFonts w:eastAsia="Calibri"/>
          <w:bCs/>
          <w:lang w:eastAsia="en-US"/>
        </w:rPr>
        <w:t>Luisu tee (2,005 km) ja Talitee (3,246 km) asuvad Jõgeva maakonnas Põltsamaa valas, Tapiku ja Tõivere külades</w:t>
      </w:r>
      <w:r w:rsidR="007A543B" w:rsidRPr="007A543B">
        <w:t xml:space="preserve"> </w:t>
      </w:r>
      <w:r w:rsidR="007A543B" w:rsidRPr="007A543B">
        <w:rPr>
          <w:rFonts w:eastAsia="Calibri"/>
          <w:bCs/>
          <w:lang w:eastAsia="en-US"/>
        </w:rPr>
        <w:t>RMK katastriüksustel 57302:001:0096 ning võõra maa katastriüksustel 57302:001:0010 ja 57302:001:0401.</w:t>
      </w:r>
    </w:p>
    <w:p w14:paraId="49CE6A5D" w14:textId="3A7D0382" w:rsidR="001A14E5" w:rsidRPr="007A543B" w:rsidRDefault="007A543B" w:rsidP="008B1240">
      <w:pPr>
        <w:suppressAutoHyphens w:val="0"/>
        <w:autoSpaceDE w:val="0"/>
        <w:autoSpaceDN w:val="0"/>
        <w:adjustRightInd w:val="0"/>
        <w:jc w:val="both"/>
        <w:rPr>
          <w:rFonts w:eastAsia="Calibri"/>
          <w:bCs/>
          <w:lang w:eastAsia="en-US"/>
        </w:rPr>
      </w:pPr>
      <w:r w:rsidRPr="007A543B">
        <w:rPr>
          <w:rFonts w:eastAsia="Calibri"/>
          <w:bCs/>
          <w:lang w:eastAsia="en-US"/>
        </w:rPr>
        <w:t>Juurdepääs objektile on tagatud edela suunast Lahavere – Jõeküla kõrvalmaantee (14164) kaudu.</w:t>
      </w:r>
    </w:p>
    <w:p w14:paraId="301B2DE9" w14:textId="6139E8F3" w:rsidR="001A14E5" w:rsidRPr="00912743" w:rsidRDefault="007A543B" w:rsidP="007A543B">
      <w:pPr>
        <w:suppressAutoHyphens w:val="0"/>
        <w:autoSpaceDE w:val="0"/>
        <w:autoSpaceDN w:val="0"/>
        <w:adjustRightInd w:val="0"/>
        <w:jc w:val="both"/>
        <w:rPr>
          <w:bCs/>
          <w:lang w:eastAsia="et-EE"/>
        </w:rPr>
      </w:pPr>
      <w:r w:rsidRPr="007A543B">
        <w:rPr>
          <w:lang w:eastAsia="et-EE"/>
        </w:rPr>
        <w:t xml:space="preserve">Objekt ehitatakse olemasolevale trassile. Raie ja veejuhtme töid seoses looduskaitseliste </w:t>
      </w:r>
      <w:r w:rsidRPr="00912743">
        <w:rPr>
          <w:lang w:eastAsia="et-EE"/>
        </w:rPr>
        <w:t xml:space="preserve">piirangutega ei tehta. </w:t>
      </w:r>
    </w:p>
    <w:p w14:paraId="6308DFAA" w14:textId="2D477AC3" w:rsidR="00BF765B" w:rsidRPr="00912743" w:rsidRDefault="008E1E46" w:rsidP="00847B89">
      <w:pPr>
        <w:suppressAutoHyphens w:val="0"/>
        <w:autoSpaceDE w:val="0"/>
        <w:autoSpaceDN w:val="0"/>
        <w:adjustRightInd w:val="0"/>
        <w:jc w:val="both"/>
        <w:rPr>
          <w:bCs/>
        </w:rPr>
      </w:pPr>
      <w:r w:rsidRPr="00912743">
        <w:rPr>
          <w:bCs/>
          <w:lang w:eastAsia="et-EE"/>
        </w:rPr>
        <w:t xml:space="preserve">Teedel on ette nähtud </w:t>
      </w:r>
      <w:r w:rsidR="00912743" w:rsidRPr="00912743">
        <w:rPr>
          <w:bCs/>
          <w:lang w:eastAsia="et-EE"/>
        </w:rPr>
        <w:t>1 truubi rekonstrueerimine ja 7 uue truubi ehitamine, 10 truupi jääb olemasolevasse seisukorda ning 2 truupi uuendatakse.</w:t>
      </w:r>
      <w:r w:rsidR="00912743" w:rsidRPr="00912743">
        <w:t xml:space="preserve"> </w:t>
      </w:r>
      <w:r w:rsidR="00912743" w:rsidRPr="00912743">
        <w:rPr>
          <w:bCs/>
          <w:lang w:eastAsia="et-EE"/>
        </w:rPr>
        <w:t xml:space="preserve">Plasttruubid rajatakse läbimõõduga 40 cm kuni 60 cm. </w:t>
      </w:r>
      <w:r w:rsidRPr="00912743">
        <w:rPr>
          <w:bCs/>
          <w:lang w:eastAsia="et-EE"/>
        </w:rPr>
        <w:t xml:space="preserve"> </w:t>
      </w:r>
      <w:r w:rsidR="00F901A0" w:rsidRPr="00912743">
        <w:rPr>
          <w:bCs/>
        </w:rPr>
        <w:t>Plasttruubitorud</w:t>
      </w:r>
      <w:r w:rsidR="005554AA" w:rsidRPr="00912743">
        <w:rPr>
          <w:bCs/>
        </w:rPr>
        <w:t xml:space="preserve"> </w:t>
      </w:r>
      <w:r w:rsidR="00F901A0" w:rsidRPr="00912743">
        <w:rPr>
          <w:bCs/>
        </w:rPr>
        <w:t>peavad vastama ringjäi</w:t>
      </w:r>
      <w:r w:rsidR="00BE1455" w:rsidRPr="00912743">
        <w:rPr>
          <w:bCs/>
        </w:rPr>
        <w:t>kusele SN8, ISO 9969 ja olema</w:t>
      </w:r>
      <w:r w:rsidR="00F901A0" w:rsidRPr="00912743">
        <w:rPr>
          <w:bCs/>
        </w:rPr>
        <w:t xml:space="preserve"> seest siledaseinalised.</w:t>
      </w:r>
      <w:r w:rsidR="004937F1" w:rsidRPr="00912743">
        <w:t xml:space="preserve"> </w:t>
      </w:r>
      <w:r w:rsidR="004937F1" w:rsidRPr="00912743">
        <w:rPr>
          <w:bCs/>
        </w:rPr>
        <w:t>Uute truupide vähim piki</w:t>
      </w:r>
      <w:r w:rsidR="006A77F2" w:rsidRPr="00912743">
        <w:rPr>
          <w:bCs/>
        </w:rPr>
        <w:t xml:space="preserve"> </w:t>
      </w:r>
      <w:r w:rsidR="004937F1" w:rsidRPr="00912743">
        <w:rPr>
          <w:bCs/>
        </w:rPr>
        <w:t>kalle peab olema 1%. Truupide nõutav eluiga peab olema 50a.</w:t>
      </w:r>
      <w:r w:rsidR="00F901A0" w:rsidRPr="00912743">
        <w:rPr>
          <w:bCs/>
        </w:rPr>
        <w:t xml:space="preserve"> </w:t>
      </w:r>
      <w:r w:rsidR="00111E0A" w:rsidRPr="00912743">
        <w:rPr>
          <w:bCs/>
        </w:rPr>
        <w:t>Truubitorude</w:t>
      </w:r>
      <w:r w:rsidR="005554AA" w:rsidRPr="00912743">
        <w:rPr>
          <w:bCs/>
        </w:rPr>
        <w:t xml:space="preserve"> m</w:t>
      </w:r>
      <w:r w:rsidR="00111E0A" w:rsidRPr="00912743">
        <w:rPr>
          <w:bCs/>
        </w:rPr>
        <w:t>aksimaalne paigaldusjärgne lubatud deformatsioon on</w:t>
      </w:r>
      <w:r w:rsidR="00B1080F" w:rsidRPr="00912743">
        <w:rPr>
          <w:bCs/>
        </w:rPr>
        <w:t xml:space="preserve"> 6%</w:t>
      </w:r>
      <w:r w:rsidR="00111E0A" w:rsidRPr="00912743">
        <w:rPr>
          <w:bCs/>
        </w:rPr>
        <w:t>.</w:t>
      </w:r>
      <w:r w:rsidR="00B1080F" w:rsidRPr="00912743">
        <w:t xml:space="preserve"> </w:t>
      </w:r>
      <w:r w:rsidR="008628F3" w:rsidRPr="00912743">
        <w:rPr>
          <w:bCs/>
        </w:rPr>
        <w:t>Truupide paigaldamise</w:t>
      </w:r>
      <w:r w:rsidR="00A81856" w:rsidRPr="00912743">
        <w:rPr>
          <w:bCs/>
        </w:rPr>
        <w:t>l lähtuda maaparandusrajatiste</w:t>
      </w:r>
      <w:r w:rsidR="008628F3" w:rsidRPr="00912743">
        <w:rPr>
          <w:bCs/>
        </w:rPr>
        <w:t xml:space="preserve"> tüüpjoonistest (2013).</w:t>
      </w:r>
      <w:r w:rsidR="002F4777" w:rsidRPr="00912743">
        <w:t xml:space="preserve"> </w:t>
      </w:r>
      <w:r w:rsidR="00E80A4E" w:rsidRPr="00912743">
        <w:t xml:space="preserve">Truubitorud tuleb paigaldada vähemalt 15 cm liivalusele. Kinni aetav kaevik tuleb toru ümber korralikult 15-30 cm kihtidena tihendada. </w:t>
      </w:r>
      <w:r w:rsidR="00502974" w:rsidRPr="00912743">
        <w:t xml:space="preserve">Truupide ehitamisel </w:t>
      </w:r>
      <w:r w:rsidRPr="00912743">
        <w:t>tee muldkeha ja katendi kogupaksus olema Ø 40 ja 50 cm plasttruubil vähemalt 0,5 m</w:t>
      </w:r>
      <w:r w:rsidR="00912743" w:rsidRPr="00912743">
        <w:t xml:space="preserve"> ja</w:t>
      </w:r>
      <w:r w:rsidRPr="00912743">
        <w:t xml:space="preserve"> Ø 60 cm plasttruubil 0,55 m.</w:t>
      </w:r>
    </w:p>
    <w:p w14:paraId="29C4501B" w14:textId="2E29CDB0" w:rsidR="006A77F2" w:rsidRDefault="00A81856" w:rsidP="006A77F2">
      <w:pPr>
        <w:suppressAutoHyphens w:val="0"/>
        <w:autoSpaceDE w:val="0"/>
        <w:autoSpaceDN w:val="0"/>
        <w:adjustRightInd w:val="0"/>
        <w:jc w:val="both"/>
      </w:pPr>
      <w:r w:rsidRPr="00912743">
        <w:rPr>
          <w:bCs/>
        </w:rPr>
        <w:t xml:space="preserve">Kõikidele </w:t>
      </w:r>
      <w:r w:rsidR="00E80A4E" w:rsidRPr="00912743">
        <w:rPr>
          <w:bCs/>
        </w:rPr>
        <w:t>truup</w:t>
      </w:r>
      <w:r w:rsidRPr="00912743">
        <w:rPr>
          <w:bCs/>
        </w:rPr>
        <w:t>idele on ette nähtud ehitada</w:t>
      </w:r>
      <w:r w:rsidR="00E80A4E" w:rsidRPr="00912743">
        <w:rPr>
          <w:bCs/>
        </w:rPr>
        <w:t xml:space="preserve"> otsakutele kindlustised järgnevate tüüpotsakutega: </w:t>
      </w:r>
      <w:r w:rsidR="00912743" w:rsidRPr="00912743">
        <w:rPr>
          <w:bCs/>
        </w:rPr>
        <w:t>4</w:t>
      </w:r>
      <w:r w:rsidR="00412ECE" w:rsidRPr="00912743">
        <w:rPr>
          <w:bCs/>
        </w:rPr>
        <w:t xml:space="preserve">0 </w:t>
      </w:r>
      <w:r w:rsidR="00AF518D" w:rsidRPr="00912743">
        <w:rPr>
          <w:bCs/>
        </w:rPr>
        <w:t>kuni</w:t>
      </w:r>
      <w:r w:rsidR="00412ECE" w:rsidRPr="00912743">
        <w:rPr>
          <w:bCs/>
        </w:rPr>
        <w:t xml:space="preserve"> </w:t>
      </w:r>
      <w:r w:rsidR="00AF518D" w:rsidRPr="00912743">
        <w:rPr>
          <w:bCs/>
        </w:rPr>
        <w:t>6</w:t>
      </w:r>
      <w:r w:rsidR="00412ECE" w:rsidRPr="00912743">
        <w:rPr>
          <w:bCs/>
        </w:rPr>
        <w:t xml:space="preserve">0 </w:t>
      </w:r>
      <w:r w:rsidR="00E80A4E" w:rsidRPr="00912743">
        <w:rPr>
          <w:bCs/>
        </w:rPr>
        <w:t xml:space="preserve">MAO </w:t>
      </w:r>
      <w:r w:rsidR="00502974" w:rsidRPr="00912743">
        <w:rPr>
          <w:bCs/>
        </w:rPr>
        <w:t xml:space="preserve">ja </w:t>
      </w:r>
      <w:r w:rsidR="00AF518D" w:rsidRPr="00912743">
        <w:rPr>
          <w:bCs/>
        </w:rPr>
        <w:t xml:space="preserve">kaks truupi </w:t>
      </w:r>
      <w:r w:rsidR="008E1E46" w:rsidRPr="00912743">
        <w:rPr>
          <w:bCs/>
        </w:rPr>
        <w:t xml:space="preserve">100 </w:t>
      </w:r>
      <w:r w:rsidR="00912743" w:rsidRPr="00912743">
        <w:rPr>
          <w:bCs/>
        </w:rPr>
        <w:t>B</w:t>
      </w:r>
      <w:r w:rsidR="00AF518D" w:rsidRPr="00912743">
        <w:rPr>
          <w:bCs/>
        </w:rPr>
        <w:t>K</w:t>
      </w:r>
      <w:r w:rsidR="00E80A4E" w:rsidRPr="00912743">
        <w:rPr>
          <w:bCs/>
        </w:rPr>
        <w:t xml:space="preserve">OK. </w:t>
      </w:r>
      <w:r w:rsidR="00D93D2A" w:rsidRPr="00912743">
        <w:rPr>
          <w:bCs/>
        </w:rPr>
        <w:t xml:space="preserve">Otsakute rajamiseks truupidele tuleb kasutada nõlvust 1:1,5 ning järgida vastavaid tüüpjooniseid väljaandest „Maaparandusrajatiste tüüpjoonised“ (Tallinn 2013). </w:t>
      </w:r>
      <w:r w:rsidR="00912743" w:rsidRPr="00912743">
        <w:rPr>
          <w:bCs/>
        </w:rPr>
        <w:t>B</w:t>
      </w:r>
      <w:r w:rsidR="00AF518D" w:rsidRPr="00912743">
        <w:t>K</w:t>
      </w:r>
      <w:r w:rsidR="006A77F2" w:rsidRPr="00912743">
        <w:t xml:space="preserve">OK tüüpi otsakute ehitamisel tuleb </w:t>
      </w:r>
      <w:r w:rsidR="00912743" w:rsidRPr="00912743">
        <w:t>betoonplaatide</w:t>
      </w:r>
      <w:r w:rsidR="006A77F2" w:rsidRPr="00912743">
        <w:t xml:space="preserve"> alune kraavi nõlv süvistada, et peale kindlustuse ehitamist kindlustus ja nõlv oleksid ühes tasapinnas.</w:t>
      </w:r>
      <w:r w:rsidR="00412ECE" w:rsidRPr="00912743">
        <w:t xml:space="preserve"> </w:t>
      </w:r>
      <w:r w:rsidR="00912743" w:rsidRPr="00912743">
        <w:t>B</w:t>
      </w:r>
      <w:r w:rsidR="00AF518D" w:rsidRPr="00912743">
        <w:t>K</w:t>
      </w:r>
      <w:r w:rsidR="00412ECE" w:rsidRPr="00912743">
        <w:t xml:space="preserve">OK otsakute rajamisel ei kasutata geotekstiili </w:t>
      </w:r>
      <w:r w:rsidR="00912743" w:rsidRPr="00912743">
        <w:t>plaatide</w:t>
      </w:r>
      <w:r w:rsidR="00412ECE" w:rsidRPr="00912743">
        <w:t xml:space="preserve"> all.</w:t>
      </w:r>
      <w:r w:rsidR="009459D4" w:rsidRPr="00912743">
        <w:t xml:space="preserve"> </w:t>
      </w:r>
      <w:bookmarkStart w:id="5" w:name="_Hlk113011941"/>
      <w:r w:rsidR="009459D4" w:rsidRPr="00912743">
        <w:t xml:space="preserve">Otsakute ja nõlvade kindlustamisel võib kasutada hüdrokülvi, kuid see peab olema teostatud 50 päeva enne ehituse lõpptähtaega ja ehituse üle andes peab otsakul/kindlustusel </w:t>
      </w:r>
      <w:r w:rsidR="003F5C9D" w:rsidRPr="00912743">
        <w:t>kasvama ühtlane elujõuline haljastus.</w:t>
      </w:r>
      <w:bookmarkEnd w:id="5"/>
      <w:r w:rsidR="009459D4" w:rsidRPr="00912743">
        <w:t xml:space="preserve">  </w:t>
      </w:r>
    </w:p>
    <w:p w14:paraId="14C4ADAF" w14:textId="0367D405" w:rsidR="00CD4FA8" w:rsidRDefault="00CD4FA8" w:rsidP="006A77F2">
      <w:pPr>
        <w:suppressAutoHyphens w:val="0"/>
        <w:autoSpaceDE w:val="0"/>
        <w:autoSpaceDN w:val="0"/>
        <w:adjustRightInd w:val="0"/>
        <w:jc w:val="both"/>
      </w:pPr>
      <w:r w:rsidRPr="00CD4FA8">
        <w:t>Riigi poolt korrashoitaval eesvoolul Hundissaare kraav paiknevale terastruubile T/6 ning riigi poolt korrashoitaval eesvoolul Tapiku kraav paiknevale terastruubile T/2 on ette nähtud uute BKOK otsakute ehitamine ning truupide settest puhastamine.</w:t>
      </w:r>
    </w:p>
    <w:p w14:paraId="4EBAE093" w14:textId="1E9ECD60" w:rsidR="00912743" w:rsidRPr="00912743" w:rsidRDefault="00912743" w:rsidP="006A77F2">
      <w:pPr>
        <w:suppressAutoHyphens w:val="0"/>
        <w:autoSpaceDE w:val="0"/>
        <w:autoSpaceDN w:val="0"/>
        <w:adjustRightInd w:val="0"/>
        <w:jc w:val="both"/>
      </w:pPr>
      <w:r w:rsidRPr="004B49B2">
        <w:t>Truupidele, mis asuvad turbapinnasele, tuleb rajada puitalustele (palkaluste) vastavalt „Maaparandusrajatiste tüüpjoonised“ (Tallinn 2013) tüüpjoonis 3.7 – Truubitoru puitalus (</w:t>
      </w:r>
      <w:r>
        <w:t>4</w:t>
      </w:r>
      <w:r w:rsidRPr="004B49B2">
        <w:t xml:space="preserve"> tk, </w:t>
      </w:r>
      <w:r>
        <w:t>1,38t</w:t>
      </w:r>
      <w:r w:rsidRPr="004B49B2">
        <w:t>m). Palkide minimaalne läbimõõt peab olema 10 cm, ristipalkide pikkus 1,0 m ning palkide pikkus vastavalt truubi pikkusele.</w:t>
      </w:r>
    </w:p>
    <w:p w14:paraId="65960D90" w14:textId="112CB31E" w:rsidR="00F96579" w:rsidRPr="00912743" w:rsidRDefault="00F96579" w:rsidP="00F96579">
      <w:pPr>
        <w:suppressAutoHyphens w:val="0"/>
        <w:autoSpaceDE w:val="0"/>
        <w:autoSpaceDN w:val="0"/>
        <w:adjustRightInd w:val="0"/>
        <w:jc w:val="both"/>
      </w:pPr>
      <w:r w:rsidRPr="00912743">
        <w:lastRenderedPageBreak/>
        <w:t xml:space="preserve">Truupidele, mis jäävad sõidutee alla, on ette nähtud tähispostide paigaldamine, vastavalt maaparanduse tüüpjoonistele. </w:t>
      </w:r>
      <w:bookmarkStart w:id="6" w:name="_Hlk92456787"/>
      <w:r w:rsidRPr="00912743">
        <w:t>Tähispost paigaldada truubi sissevoolu ja väljavoolu kohale sõidutee serva. Tähispostid tuleb paigaldada mulde servast vähemalt 0,35m kaugusele ja sõidutee servast vähemalt 0,75m kaugusele.</w:t>
      </w:r>
      <w:bookmarkEnd w:id="6"/>
    </w:p>
    <w:p w14:paraId="01208449" w14:textId="1DF8306A" w:rsidR="00931549" w:rsidRPr="00912743" w:rsidRDefault="00931549" w:rsidP="006A77F2">
      <w:pPr>
        <w:suppressAutoHyphens w:val="0"/>
        <w:autoSpaceDE w:val="0"/>
        <w:autoSpaceDN w:val="0"/>
        <w:adjustRightInd w:val="0"/>
        <w:jc w:val="both"/>
      </w:pPr>
      <w:r w:rsidRPr="00912743">
        <w:t>Välja kaevatud vanad r/b truubitorud, betoonist otsakud tuleb rekonstrueeritavalt alalt ära vedada ja utiliseerida.</w:t>
      </w:r>
    </w:p>
    <w:p w14:paraId="171B822C" w14:textId="155D9E0A" w:rsidR="007D5DD4" w:rsidRDefault="00CD4FA8" w:rsidP="00CD4FA8">
      <w:pPr>
        <w:suppressAutoHyphens w:val="0"/>
        <w:autoSpaceDE w:val="0"/>
        <w:autoSpaceDN w:val="0"/>
        <w:adjustRightInd w:val="0"/>
        <w:jc w:val="both"/>
      </w:pPr>
      <w:r>
        <w:t>Luisu tee (2,005 km) esimene rekonstrueeritav lõik algab Lahavere - Jõeküla kõrvalmaanteelt (14164) ja lõppeb ristumisel Taliteega, teine rekonstrueeritav lõik algab ristumisest Taliteega kvartal PM029 eraldis 13 ja lõppeb kvartalil PM029 tuletõrjetiigi juures, kuhu rajatakse tagasipööramisekoht. Luisu teele rajatakse katend laiusega 4,5 purustatud kruusast 10sm (Pos 6). Trassiraiet ei teostata, teekraavid jäävad olemasolevasse seisukorda.</w:t>
      </w:r>
      <w:r w:rsidR="007D5DD4" w:rsidRPr="007D5DD4">
        <w:t xml:space="preserve"> </w:t>
      </w:r>
      <w:r w:rsidR="007D5DD4">
        <w:t xml:space="preserve">Luisu tee mulle laiendatakse juurdeveetavast pinnasest (kruusliiv </w:t>
      </w:r>
      <w:r w:rsidR="007D5DD4" w:rsidRPr="007D5DD4">
        <w:t>filtr.m ≥0,5m/ööp</w:t>
      </w:r>
      <w:r w:rsidR="007D5DD4">
        <w:t>).</w:t>
      </w:r>
    </w:p>
    <w:p w14:paraId="338D548E" w14:textId="052C96B0" w:rsidR="00CD4FA8" w:rsidRDefault="00CD4FA8" w:rsidP="00CD4FA8">
      <w:pPr>
        <w:suppressAutoHyphens w:val="0"/>
        <w:autoSpaceDE w:val="0"/>
        <w:autoSpaceDN w:val="0"/>
        <w:adjustRightInd w:val="0"/>
        <w:jc w:val="both"/>
      </w:pPr>
      <w:r>
        <w:t xml:space="preserve">Talitee (3,246 km) algab Luisu teelt ja lõppeb ristumisel Luisu teega. Taliteele rajatakse katend pealt laiusega 3,5m purustatud kruusast 10 sm (Pos 6) ja alus sorteeritud kruusast 20 sm (Pos 4) +geovõrk </w:t>
      </w:r>
      <w:bookmarkStart w:id="7" w:name="_Hlk121317620"/>
      <w:r w:rsidRPr="00CD4FA8">
        <w:t xml:space="preserve">(PET või PP, Deklareeritud tõmbetugevus MD/CMD ≥40/40kN avaga </w:t>
      </w:r>
      <w:r>
        <w:t>40</w:t>
      </w:r>
      <w:r w:rsidRPr="00CD4FA8">
        <w:t>-5</w:t>
      </w:r>
      <w:r>
        <w:t>0</w:t>
      </w:r>
      <w:r w:rsidRPr="00CD4FA8">
        <w:t>mm</w:t>
      </w:r>
      <w:r>
        <w:t>)</w:t>
      </w:r>
      <w:bookmarkEnd w:id="7"/>
      <w:r>
        <w:t xml:space="preserve"> +geotekstiil </w:t>
      </w:r>
      <w:bookmarkStart w:id="8" w:name="_Hlk121318052"/>
      <w:r w:rsidRPr="00CD4FA8">
        <w:t xml:space="preserve">(Deklareeritud tõmbetugevus MD/CMD ≥20 kN/m, </w:t>
      </w:r>
      <w:r>
        <w:t>4</w:t>
      </w:r>
      <w:r w:rsidRPr="00CD4FA8">
        <w:t>,0 m lai)</w:t>
      </w:r>
      <w:bookmarkEnd w:id="8"/>
      <w:r>
        <w:t xml:space="preserve">. Talitee koguulatuses kasutatakse tee kandevõime suurendamiseks geotekstiili </w:t>
      </w:r>
      <w:r w:rsidRPr="00CD4FA8">
        <w:t xml:space="preserve">(Deklareeritud tõmbetugevus MD/CMD ≥20 kN/m, </w:t>
      </w:r>
      <w:r>
        <w:t>4</w:t>
      </w:r>
      <w:r w:rsidRPr="00CD4FA8">
        <w:t>,0 m lai)</w:t>
      </w:r>
      <w:r>
        <w:t xml:space="preserve">. Kandevõime suurendamiseks kasutatakse tee koguulatuses ka geovõrku </w:t>
      </w:r>
      <w:r w:rsidR="007D5DD4" w:rsidRPr="007D5DD4">
        <w:t>(PET või PP, Deklareeritud tõmbetugevus MD/CMD ≥40/40kN avaga 40-50mm)</w:t>
      </w:r>
      <w:r>
        <w:t>.</w:t>
      </w:r>
      <w:r w:rsidR="007D5DD4">
        <w:t xml:space="preserve"> </w:t>
      </w:r>
      <w:r>
        <w:t>Kuna Talitee teemulle on kitsas, siis ehitatakse pealt</w:t>
      </w:r>
      <w:r w:rsidR="007D5DD4">
        <w:t xml:space="preserve"> </w:t>
      </w:r>
      <w:r>
        <w:t>laiusega 3,5m. Trassiraiet ei teostata. Teekraavid jäävad olemasolevasse seisukorda. Talitee teekate ehitatakse olemasolevale kraavimuldele ilma tee telgjoont nihutamata.</w:t>
      </w:r>
    </w:p>
    <w:p w14:paraId="4FF18FEB" w14:textId="77777777" w:rsidR="00CD4FA8" w:rsidRDefault="00CD4FA8" w:rsidP="00CD4FA8">
      <w:pPr>
        <w:suppressAutoHyphens w:val="0"/>
        <w:autoSpaceDE w:val="0"/>
        <w:autoSpaceDN w:val="0"/>
        <w:adjustRightInd w:val="0"/>
        <w:jc w:val="both"/>
      </w:pPr>
    </w:p>
    <w:p w14:paraId="250BF57B" w14:textId="6DCAA41A" w:rsidR="007D5DD4" w:rsidRDefault="007D5DD4" w:rsidP="007D5DD4">
      <w:pPr>
        <w:suppressAutoHyphens w:val="0"/>
        <w:autoSpaceDE w:val="0"/>
        <w:autoSpaceDN w:val="0"/>
        <w:adjustRightInd w:val="0"/>
        <w:jc w:val="both"/>
      </w:pPr>
      <w:r>
        <w:t xml:space="preserve">Mahasõidukohad kraavimulletele tuleb rajada raadiusega R=10 m. Mahasõidukohad metsaalale ja kraavitrassidele rajatakse vastavalt maaparandusrajatiste tüüpjooniste kataloogile (Tallinn 2019) tüüp M3. Mahasõidukohad M3 ehitatakse analoogselt vastava rekonstrueeritava tee kattele. Mahasõidukohad M-L20R10 ehitatakse vastavalt maaparandusrajatiste tüüpjooniste kataloogile (Tallinn 2019) Luisu teelt Taliteele pk. 13+02 ja pk. 45+48 analoogselt rekonstrueeritava Talitee kattele: katte tüsedusega 10cm </w:t>
      </w:r>
      <w:r w:rsidRPr="007D5DD4">
        <w:t>purustatud kruusaga (Pos 6)</w:t>
      </w:r>
      <w:r>
        <w:t xml:space="preserve"> kruusalusel 20cm sorteeritud kruus (Pos 4) geovõrgul </w:t>
      </w:r>
      <w:r w:rsidRPr="007D5DD4">
        <w:t>(PET või PP, Deklareeritud tõmbetugevus MD/CMD ≥40/40kN avaga 40-50mm)</w:t>
      </w:r>
      <w:r>
        <w:t xml:space="preserve"> ning geotekstiilil </w:t>
      </w:r>
      <w:r w:rsidRPr="007D5DD4">
        <w:t>(Deklareeritud tõmbetugevus MD/CMD ≥20 kN/m, 4,0 m lai)</w:t>
      </w:r>
      <w:r>
        <w:t>.</w:t>
      </w:r>
    </w:p>
    <w:p w14:paraId="56D52329" w14:textId="77777777" w:rsidR="007D5DD4" w:rsidRDefault="007D5DD4" w:rsidP="007D5DD4">
      <w:pPr>
        <w:suppressAutoHyphens w:val="0"/>
        <w:autoSpaceDE w:val="0"/>
        <w:autoSpaceDN w:val="0"/>
        <w:adjustRightInd w:val="0"/>
        <w:jc w:val="both"/>
      </w:pPr>
    </w:p>
    <w:p w14:paraId="2A34AF11" w14:textId="0718A34D" w:rsidR="007D5DD4" w:rsidRDefault="007D5DD4" w:rsidP="007D5DD4">
      <w:pPr>
        <w:suppressAutoHyphens w:val="0"/>
        <w:autoSpaceDE w:val="0"/>
        <w:autoSpaceDN w:val="0"/>
        <w:adjustRightInd w:val="0"/>
        <w:jc w:val="both"/>
        <w:rPr>
          <w:highlight w:val="yellow"/>
        </w:rPr>
      </w:pPr>
      <w:r>
        <w:t xml:space="preserve">Luisu tee lõpus pk. 52+05 ja pk. 52+51 vahel paiknev silmusekujuline tagasipööramiskoht uuendatakse katte tüsedusega 10 cm </w:t>
      </w:r>
      <w:r w:rsidRPr="007D5DD4">
        <w:t>purustatud kruusaga (Pos 6).</w:t>
      </w:r>
      <w:r>
        <w:t xml:space="preserve"> </w:t>
      </w:r>
      <w:r w:rsidRPr="00A52FD2">
        <w:t xml:space="preserve">Lahavere – Jõeküla kõrvalmaantee (14164) </w:t>
      </w:r>
      <w:r w:rsidRPr="002316CD">
        <w:t xml:space="preserve">km 9,484 </w:t>
      </w:r>
      <w:r w:rsidRPr="00A52FD2">
        <w:t>ja Luisu tee ristumiskoh</w:t>
      </w:r>
      <w:r>
        <w:t>ta</w:t>
      </w:r>
      <w:r w:rsidRPr="00A52FD2">
        <w:t xml:space="preserve"> </w:t>
      </w:r>
      <w:r>
        <w:t xml:space="preserve">ei rekonstrueerita, vaid kate uuendatakse tüsedusega 10 cm </w:t>
      </w:r>
      <w:bookmarkStart w:id="9" w:name="_Hlk121317949"/>
      <w:r>
        <w:t xml:space="preserve">purustatud kruusaga </w:t>
      </w:r>
      <w:r w:rsidRPr="00D90F15">
        <w:t>(Pos 6)</w:t>
      </w:r>
      <w:r>
        <w:t>.</w:t>
      </w:r>
      <w:bookmarkEnd w:id="9"/>
    </w:p>
    <w:p w14:paraId="39F41EF2" w14:textId="65540CD1" w:rsidR="00B20B8C" w:rsidRPr="000233E5" w:rsidRDefault="00B20B8C" w:rsidP="00B20B8C">
      <w:pPr>
        <w:suppressAutoHyphens w:val="0"/>
        <w:autoSpaceDE w:val="0"/>
        <w:autoSpaceDN w:val="0"/>
        <w:adjustRightInd w:val="0"/>
        <w:jc w:val="both"/>
        <w:rPr>
          <w:highlight w:val="yellow"/>
        </w:rPr>
      </w:pPr>
    </w:p>
    <w:p w14:paraId="2736B69A" w14:textId="24C2B174" w:rsidR="00333D29" w:rsidRPr="000233E5" w:rsidRDefault="00333D29" w:rsidP="00333D29">
      <w:pPr>
        <w:suppressAutoHyphens w:val="0"/>
        <w:autoSpaceDE w:val="0"/>
        <w:autoSpaceDN w:val="0"/>
        <w:adjustRightInd w:val="0"/>
        <w:jc w:val="both"/>
      </w:pPr>
      <w:r w:rsidRPr="000233E5">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0233E5" w:rsidRDefault="00581D9E" w:rsidP="006A77F2">
      <w:pPr>
        <w:suppressAutoHyphens w:val="0"/>
        <w:autoSpaceDE w:val="0"/>
        <w:autoSpaceDN w:val="0"/>
        <w:adjustRightInd w:val="0"/>
        <w:jc w:val="both"/>
      </w:pPr>
    </w:p>
    <w:p w14:paraId="69FBDF7A" w14:textId="748BED26" w:rsidR="002765B1" w:rsidRPr="000233E5" w:rsidRDefault="0024060E" w:rsidP="0024060E">
      <w:pPr>
        <w:suppressAutoHyphens w:val="0"/>
        <w:autoSpaceDE w:val="0"/>
        <w:autoSpaceDN w:val="0"/>
        <w:adjustRightInd w:val="0"/>
        <w:jc w:val="both"/>
      </w:pPr>
      <w:r w:rsidRPr="000233E5">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0233E5">
        <w:t xml:space="preserve"> </w:t>
      </w:r>
    </w:p>
    <w:p w14:paraId="0D416D71" w14:textId="77777777" w:rsidR="00F1307C" w:rsidRPr="000233E5" w:rsidRDefault="00F1307C" w:rsidP="00741615">
      <w:pPr>
        <w:suppressAutoHyphens w:val="0"/>
        <w:autoSpaceDE w:val="0"/>
        <w:autoSpaceDN w:val="0"/>
        <w:adjustRightInd w:val="0"/>
        <w:jc w:val="both"/>
        <w:rPr>
          <w:lang w:eastAsia="et-EE"/>
        </w:rPr>
      </w:pPr>
    </w:p>
    <w:p w14:paraId="28EC3417" w14:textId="77777777" w:rsidR="0024060E" w:rsidRPr="000233E5" w:rsidRDefault="0024060E" w:rsidP="0024060E">
      <w:pPr>
        <w:suppressAutoHyphens w:val="0"/>
        <w:autoSpaceDE w:val="0"/>
        <w:autoSpaceDN w:val="0"/>
        <w:adjustRightInd w:val="0"/>
        <w:jc w:val="both"/>
        <w:rPr>
          <w:color w:val="FF0000"/>
          <w:u w:val="single"/>
          <w:lang w:eastAsia="et-EE"/>
        </w:rPr>
      </w:pPr>
      <w:bookmarkStart w:id="10" w:name="_Hlk88829334"/>
      <w:r w:rsidRPr="000233E5">
        <w:rPr>
          <w:color w:val="FF0000"/>
          <w:u w:val="single"/>
          <w:lang w:eastAsia="et-EE"/>
        </w:rPr>
        <w:t>Hankes tehtud muudatused võrreldes projektiga:</w:t>
      </w:r>
    </w:p>
    <w:p w14:paraId="08970E1B" w14:textId="77777777" w:rsidR="0024060E" w:rsidRPr="000233E5" w:rsidRDefault="0024060E" w:rsidP="00D25E60">
      <w:pPr>
        <w:suppressAutoHyphens w:val="0"/>
        <w:autoSpaceDE w:val="0"/>
        <w:autoSpaceDN w:val="0"/>
        <w:adjustRightInd w:val="0"/>
        <w:jc w:val="both"/>
        <w:rPr>
          <w:color w:val="FF0000"/>
          <w:lang w:eastAsia="et-EE"/>
        </w:rPr>
      </w:pPr>
      <w:r w:rsidRPr="000233E5">
        <w:rPr>
          <w:color w:val="FF0000"/>
          <w:lang w:eastAsia="et-EE"/>
        </w:rPr>
        <w:lastRenderedPageBreak/>
        <w:t>Ehituses kasutatakse erinevalt projektis toodud järgmisi erisusi:</w:t>
      </w:r>
    </w:p>
    <w:p w14:paraId="6CEA28DA" w14:textId="3942D842" w:rsidR="00605A6B" w:rsidRPr="000233E5"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0233E5">
        <w:rPr>
          <w:color w:val="FF0000"/>
          <w:lang w:eastAsia="et-EE"/>
        </w:rPr>
        <w:t xml:space="preserve">Projektis toodud </w:t>
      </w:r>
      <w:bookmarkEnd w:id="11"/>
      <w:r w:rsidRPr="000233E5">
        <w:rPr>
          <w:color w:val="FF0000"/>
          <w:lang w:eastAsia="et-EE"/>
        </w:rPr>
        <w:t>truubi otsakute ehitamisel</w:t>
      </w:r>
      <w:bookmarkEnd w:id="10"/>
      <w:r w:rsidRPr="000233E5">
        <w:rPr>
          <w:color w:val="FF0000"/>
          <w:lang w:eastAsia="et-EE"/>
        </w:rPr>
        <w:t xml:space="preserve">, nõlvade kindlustamisel jm. </w:t>
      </w:r>
      <w:r w:rsidR="00D25E60" w:rsidRPr="000233E5">
        <w:rPr>
          <w:color w:val="FF0000"/>
          <w:lang w:eastAsia="et-EE"/>
        </w:rPr>
        <w:t>võib kasutada ainult erosioonitõkke matti, mis koosneb 100% kookoskiududest (350 g/m</w:t>
      </w:r>
      <w:r w:rsidR="00D25E60" w:rsidRPr="000233E5">
        <w:rPr>
          <w:color w:val="FF0000"/>
          <w:vertAlign w:val="superscript"/>
          <w:lang w:eastAsia="et-EE"/>
        </w:rPr>
        <w:t>2</w:t>
      </w:r>
      <w:r w:rsidR="00D25E60" w:rsidRPr="000233E5">
        <w:rPr>
          <w:color w:val="FF0000"/>
          <w:lang w:eastAsia="et-EE"/>
        </w:rPr>
        <w:t>) ja mille siduselemendiks on jute nöör/võrk. K</w:t>
      </w:r>
      <w:r w:rsidRPr="000233E5">
        <w:rPr>
          <w:color w:val="FF0000"/>
          <w:lang w:eastAsia="et-EE"/>
        </w:rPr>
        <w:t>asutatav erosioonitõkke matti peab koosnema 100%</w:t>
      </w:r>
      <w:r w:rsidR="00742AF8" w:rsidRPr="000233E5">
        <w:rPr>
          <w:color w:val="FF0000"/>
          <w:lang w:eastAsia="et-EE"/>
        </w:rPr>
        <w:t xml:space="preserve"> biolagunevast materjalist, mille eluiga on vähemalt 2 aastat.</w:t>
      </w:r>
      <w:r w:rsidRPr="000233E5">
        <w:rPr>
          <w:color w:val="FF0000"/>
          <w:lang w:eastAsia="et-EE"/>
        </w:rPr>
        <w:t xml:space="preserve"> </w:t>
      </w:r>
      <w:r w:rsidR="00742AF8" w:rsidRPr="000233E5">
        <w:rPr>
          <w:b/>
          <w:bCs/>
          <w:color w:val="FF0000"/>
          <w:lang w:eastAsia="et-EE"/>
        </w:rPr>
        <w:t xml:space="preserve">Erosioonitõkke matid, mis sisaldavad </w:t>
      </w:r>
      <w:r w:rsidR="00742AF8" w:rsidRPr="000233E5">
        <w:rPr>
          <w:b/>
          <w:bCs/>
          <w:color w:val="FF0000"/>
          <w:u w:val="single"/>
          <w:lang w:eastAsia="et-EE"/>
        </w:rPr>
        <w:t>p</w:t>
      </w:r>
      <w:r w:rsidRPr="000233E5">
        <w:rPr>
          <w:b/>
          <w:bCs/>
          <w:color w:val="FF0000"/>
          <w:u w:val="single"/>
          <w:lang w:eastAsia="et-EE"/>
        </w:rPr>
        <w:t>last</w:t>
      </w:r>
      <w:r w:rsidR="00663E1B" w:rsidRPr="000233E5">
        <w:rPr>
          <w:b/>
          <w:bCs/>
          <w:color w:val="FF0000"/>
          <w:u w:val="single"/>
          <w:lang w:eastAsia="et-EE"/>
        </w:rPr>
        <w:t>ist sidus</w:t>
      </w:r>
      <w:r w:rsidRPr="000233E5">
        <w:rPr>
          <w:b/>
          <w:bCs/>
          <w:color w:val="FF0000"/>
          <w:u w:val="single"/>
          <w:lang w:eastAsia="et-EE"/>
        </w:rPr>
        <w:t>nöör</w:t>
      </w:r>
      <w:r w:rsidR="00742AF8" w:rsidRPr="000233E5">
        <w:rPr>
          <w:b/>
          <w:bCs/>
          <w:color w:val="FF0000"/>
          <w:u w:val="single"/>
          <w:lang w:eastAsia="et-EE"/>
        </w:rPr>
        <w:t>e</w:t>
      </w:r>
      <w:r w:rsidRPr="000233E5">
        <w:rPr>
          <w:b/>
          <w:bCs/>
          <w:color w:val="FF0000"/>
          <w:u w:val="single"/>
          <w:lang w:eastAsia="et-EE"/>
        </w:rPr>
        <w:t>/võr</w:t>
      </w:r>
      <w:r w:rsidR="00D25E60" w:rsidRPr="000233E5">
        <w:rPr>
          <w:b/>
          <w:bCs/>
          <w:color w:val="FF0000"/>
          <w:u w:val="single"/>
          <w:lang w:eastAsia="et-EE"/>
        </w:rPr>
        <w:t>k</w:t>
      </w:r>
      <w:r w:rsidRPr="000233E5">
        <w:rPr>
          <w:b/>
          <w:bCs/>
          <w:color w:val="FF0000"/>
          <w:u w:val="single"/>
          <w:lang w:eastAsia="et-EE"/>
        </w:rPr>
        <w:t>u</w:t>
      </w:r>
      <w:r w:rsidR="00742AF8" w:rsidRPr="000233E5">
        <w:rPr>
          <w:b/>
          <w:bCs/>
          <w:color w:val="FF0000"/>
          <w:u w:val="single"/>
          <w:lang w:eastAsia="et-EE"/>
        </w:rPr>
        <w:t>sid</w:t>
      </w:r>
      <w:r w:rsidRPr="000233E5">
        <w:rPr>
          <w:b/>
          <w:bCs/>
          <w:color w:val="FF0000"/>
          <w:u w:val="single"/>
          <w:lang w:eastAsia="et-EE"/>
        </w:rPr>
        <w:t xml:space="preserve"> on keelatud.</w:t>
      </w:r>
    </w:p>
    <w:p w14:paraId="546F2A0D" w14:textId="11A582CA" w:rsidR="003F5C9D" w:rsidRPr="000233E5"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0233E5">
        <w:rPr>
          <w:color w:val="FF0000"/>
          <w:lang w:eastAsia="et-EE"/>
        </w:rPr>
        <w:t>Otsakute ja nõlvade kindlustamisel võib kasutada hüdrokülvi, kuid see peab olema teostatud</w:t>
      </w:r>
      <w:r w:rsidRPr="000233E5">
        <w:rPr>
          <w:b/>
          <w:bCs/>
          <w:color w:val="FF0000"/>
          <w:lang w:eastAsia="et-EE"/>
        </w:rPr>
        <w:t xml:space="preserve"> </w:t>
      </w:r>
      <w:r w:rsidRPr="000233E5">
        <w:rPr>
          <w:b/>
          <w:bCs/>
          <w:color w:val="FF0000"/>
          <w:u w:val="single"/>
          <w:lang w:eastAsia="et-EE"/>
        </w:rPr>
        <w:t>50 päeva</w:t>
      </w:r>
      <w:r w:rsidRPr="000233E5">
        <w:rPr>
          <w:b/>
          <w:bCs/>
          <w:color w:val="FF0000"/>
          <w:lang w:eastAsia="et-EE"/>
        </w:rPr>
        <w:t xml:space="preserve"> </w:t>
      </w:r>
      <w:r w:rsidRPr="000233E5">
        <w:rPr>
          <w:color w:val="FF0000"/>
          <w:lang w:eastAsia="et-EE"/>
        </w:rPr>
        <w:t>enne ehituse lõpptähtaega ja ehituse üle andes peab otsakul/kindlustusel</w:t>
      </w:r>
      <w:r w:rsidRPr="000233E5">
        <w:rPr>
          <w:b/>
          <w:bCs/>
          <w:color w:val="FF0000"/>
          <w:lang w:eastAsia="et-EE"/>
        </w:rPr>
        <w:t xml:space="preserve"> </w:t>
      </w:r>
      <w:r w:rsidRPr="000233E5">
        <w:rPr>
          <w:b/>
          <w:bCs/>
          <w:color w:val="FF0000"/>
          <w:u w:val="single"/>
          <w:lang w:eastAsia="et-EE"/>
        </w:rPr>
        <w:t>kasvama ühtlane elujõuline haljastus.</w:t>
      </w:r>
    </w:p>
    <w:p w14:paraId="34683FCD" w14:textId="64D21684" w:rsidR="00A7002E" w:rsidRPr="000233E5"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0233E5">
        <w:rPr>
          <w:color w:val="FF0000"/>
          <w:lang w:eastAsia="et-EE"/>
        </w:rPr>
        <w:t xml:space="preserve">Projektis toodud truubi otsakute ja kivikindlustuste ehitamisel </w:t>
      </w:r>
      <w:r w:rsidRPr="000233E5">
        <w:rPr>
          <w:b/>
          <w:bCs/>
          <w:color w:val="FF0000"/>
          <w:u w:val="single"/>
          <w:lang w:eastAsia="et-EE"/>
        </w:rPr>
        <w:t>on keelatud geotekstiilide kasutamine</w:t>
      </w:r>
      <w:r w:rsidRPr="000233E5">
        <w:rPr>
          <w:color w:val="FF0000"/>
          <w:lang w:eastAsia="et-EE"/>
        </w:rPr>
        <w:t xml:space="preserve"> kivikindlustuste kivide all.</w:t>
      </w:r>
    </w:p>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442099F0" w:rsidR="005E2201" w:rsidRPr="009459D4"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0233E5">
        <w:rPr>
          <w:b/>
          <w:bCs/>
        </w:rPr>
        <w:t>Laanekraav OÜ</w:t>
      </w:r>
      <w:r w:rsidR="00A20C9E" w:rsidRPr="00230643">
        <w:t xml:space="preserve"> poolt koostatud „</w:t>
      </w:r>
      <w:r w:rsidR="000233E5">
        <w:rPr>
          <w:bCs/>
        </w:rPr>
        <w:t>Luisu tee ja Tali</w:t>
      </w:r>
      <w:r w:rsidR="00FB6BC8" w:rsidRPr="00FB6BC8">
        <w:rPr>
          <w:bCs/>
        </w:rPr>
        <w:t>tee</w:t>
      </w:r>
      <w:r w:rsidR="00A20C9E" w:rsidRPr="00E534F2">
        <w:rPr>
          <w:bCs/>
        </w:rPr>
        <w:t xml:space="preserve"> rekonstrueerimise projekt</w:t>
      </w:r>
      <w:r w:rsidR="00A20C9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CD077B7" w:rsidR="005E2201" w:rsidRPr="002E4E98" w:rsidRDefault="005E2201" w:rsidP="00A445AE">
      <w:pPr>
        <w:jc w:val="both"/>
        <w:rPr>
          <w:color w:val="000000"/>
        </w:rPr>
      </w:pPr>
      <w:r w:rsidRPr="002E4E98">
        <w:rPr>
          <w:color w:val="000000"/>
        </w:rPr>
        <w:t xml:space="preserve">Objektiga on võimalik tutvuda: metsaparandaja </w:t>
      </w:r>
      <w:r w:rsidR="000233E5" w:rsidRPr="004E0BC4">
        <w:t xml:space="preserve">Villu Alatsei, tel: 5040541, e-mail: </w:t>
      </w:r>
      <w:hyperlink r:id="rId10" w:history="1">
        <w:r w:rsidR="000233E5" w:rsidRPr="004E0BC4">
          <w:rPr>
            <w:rStyle w:val="Hperlink"/>
          </w:rPr>
          <w:t>villu.alatsei@rmk.ee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lastRenderedPageBreak/>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F07F6" w14:textId="77777777" w:rsidR="00721F3B" w:rsidRDefault="00721F3B">
      <w:r>
        <w:separator/>
      </w:r>
    </w:p>
  </w:endnote>
  <w:endnote w:type="continuationSeparator" w:id="0">
    <w:p w14:paraId="3AB447CA" w14:textId="77777777" w:rsidR="00721F3B" w:rsidRDefault="0072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60D6" w14:textId="77777777" w:rsidR="00721F3B" w:rsidRDefault="00721F3B">
      <w:r>
        <w:separator/>
      </w:r>
    </w:p>
  </w:footnote>
  <w:footnote w:type="continuationSeparator" w:id="0">
    <w:p w14:paraId="3508C29A" w14:textId="77777777" w:rsidR="00721F3B" w:rsidRDefault="00721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6CF88317" w:rsidR="00E15B6A" w:rsidRPr="00DB67AA" w:rsidRDefault="000233E5" w:rsidP="0015262E">
    <w:pPr>
      <w:rPr>
        <w:bCs/>
        <w:i/>
      </w:rPr>
    </w:pPr>
    <w:r w:rsidRPr="000233E5">
      <w:rPr>
        <w:bCs/>
        <w:i/>
      </w:rPr>
      <w:t>Luisu tee ja Talitee</w:t>
    </w:r>
    <w:r>
      <w:rPr>
        <w:bCs/>
        <w:i/>
      </w:rPr>
      <w:t xml:space="preserve"> </w:t>
    </w:r>
    <w:r w:rsidR="0015262E" w:rsidRPr="0015262E">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13822A1"/>
    <w:multiLevelType w:val="hybridMultilevel"/>
    <w:tmpl w:val="6616C6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0"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8"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2"/>
  </w:num>
  <w:num w:numId="4" w16cid:durableId="1854996494">
    <w:abstractNumId w:val="6"/>
  </w:num>
  <w:num w:numId="5" w16cid:durableId="1431395108">
    <w:abstractNumId w:val="29"/>
  </w:num>
  <w:num w:numId="6" w16cid:durableId="1001588874">
    <w:abstractNumId w:val="19"/>
  </w:num>
  <w:num w:numId="7" w16cid:durableId="809135098">
    <w:abstractNumId w:val="44"/>
  </w:num>
  <w:num w:numId="8" w16cid:durableId="330185784">
    <w:abstractNumId w:val="34"/>
  </w:num>
  <w:num w:numId="9" w16cid:durableId="1171020724">
    <w:abstractNumId w:val="22"/>
  </w:num>
  <w:num w:numId="10" w16cid:durableId="1564951132">
    <w:abstractNumId w:val="12"/>
  </w:num>
  <w:num w:numId="11" w16cid:durableId="1418938782">
    <w:abstractNumId w:val="46"/>
  </w:num>
  <w:num w:numId="12" w16cid:durableId="975767334">
    <w:abstractNumId w:val="40"/>
  </w:num>
  <w:num w:numId="13" w16cid:durableId="412627251">
    <w:abstractNumId w:val="9"/>
  </w:num>
  <w:num w:numId="14" w16cid:durableId="1390762722">
    <w:abstractNumId w:val="45"/>
  </w:num>
  <w:num w:numId="15" w16cid:durableId="1449008611">
    <w:abstractNumId w:val="48"/>
  </w:num>
  <w:num w:numId="16" w16cid:durableId="2146461724">
    <w:abstractNumId w:val="35"/>
  </w:num>
  <w:num w:numId="17" w16cid:durableId="647630913">
    <w:abstractNumId w:val="20"/>
  </w:num>
  <w:num w:numId="18" w16cid:durableId="267277029">
    <w:abstractNumId w:val="21"/>
  </w:num>
  <w:num w:numId="19" w16cid:durableId="1457870563">
    <w:abstractNumId w:val="26"/>
  </w:num>
  <w:num w:numId="20" w16cid:durableId="136802358">
    <w:abstractNumId w:val="43"/>
  </w:num>
  <w:num w:numId="21" w16cid:durableId="764115283">
    <w:abstractNumId w:val="18"/>
  </w:num>
  <w:num w:numId="22" w16cid:durableId="1265577187">
    <w:abstractNumId w:val="36"/>
  </w:num>
  <w:num w:numId="23" w16cid:durableId="860977825">
    <w:abstractNumId w:val="42"/>
  </w:num>
  <w:num w:numId="24" w16cid:durableId="1201866412">
    <w:abstractNumId w:val="27"/>
  </w:num>
  <w:num w:numId="25" w16cid:durableId="598365901">
    <w:abstractNumId w:val="31"/>
  </w:num>
  <w:num w:numId="26" w16cid:durableId="1573466645">
    <w:abstractNumId w:val="33"/>
  </w:num>
  <w:num w:numId="27" w16cid:durableId="492600871">
    <w:abstractNumId w:val="4"/>
  </w:num>
  <w:num w:numId="28" w16cid:durableId="895315599">
    <w:abstractNumId w:val="39"/>
  </w:num>
  <w:num w:numId="29" w16cid:durableId="1065491158">
    <w:abstractNumId w:val="7"/>
  </w:num>
  <w:num w:numId="30" w16cid:durableId="114760576">
    <w:abstractNumId w:val="13"/>
  </w:num>
  <w:num w:numId="31" w16cid:durableId="490368058">
    <w:abstractNumId w:val="41"/>
  </w:num>
  <w:num w:numId="32" w16cid:durableId="2122415025">
    <w:abstractNumId w:val="15"/>
  </w:num>
  <w:num w:numId="33" w16cid:durableId="1240865351">
    <w:abstractNumId w:val="16"/>
  </w:num>
  <w:num w:numId="34" w16cid:durableId="1566064207">
    <w:abstractNumId w:val="47"/>
  </w:num>
  <w:num w:numId="35" w16cid:durableId="921641519">
    <w:abstractNumId w:val="38"/>
  </w:num>
  <w:num w:numId="36" w16cid:durableId="1984843043">
    <w:abstractNumId w:val="5"/>
  </w:num>
  <w:num w:numId="37" w16cid:durableId="27294117">
    <w:abstractNumId w:val="23"/>
  </w:num>
  <w:num w:numId="38" w16cid:durableId="1111239611">
    <w:abstractNumId w:val="11"/>
  </w:num>
  <w:num w:numId="39" w16cid:durableId="976254107">
    <w:abstractNumId w:val="25"/>
  </w:num>
  <w:num w:numId="40" w16cid:durableId="1826238568">
    <w:abstractNumId w:val="24"/>
  </w:num>
  <w:num w:numId="41" w16cid:durableId="184751144">
    <w:abstractNumId w:val="10"/>
  </w:num>
  <w:num w:numId="42" w16cid:durableId="680741873">
    <w:abstractNumId w:val="8"/>
  </w:num>
  <w:num w:numId="43" w16cid:durableId="288512512">
    <w:abstractNumId w:val="30"/>
  </w:num>
  <w:num w:numId="44" w16cid:durableId="63450073">
    <w:abstractNumId w:val="17"/>
  </w:num>
  <w:num w:numId="45" w16cid:durableId="363678143">
    <w:abstractNumId w:val="14"/>
  </w:num>
  <w:num w:numId="46" w16cid:durableId="392627595">
    <w:abstractNumId w:val="37"/>
  </w:num>
  <w:num w:numId="47" w16cid:durableId="176241245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BC2"/>
    <w:rsid w:val="00020BED"/>
    <w:rsid w:val="000215DB"/>
    <w:rsid w:val="000220D7"/>
    <w:rsid w:val="000220E1"/>
    <w:rsid w:val="000233E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4875"/>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45B8"/>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4E5"/>
    <w:rsid w:val="001A1BB4"/>
    <w:rsid w:val="001A2315"/>
    <w:rsid w:val="001A4261"/>
    <w:rsid w:val="001A4613"/>
    <w:rsid w:val="001A48A4"/>
    <w:rsid w:val="001A649F"/>
    <w:rsid w:val="001B20F1"/>
    <w:rsid w:val="001B27BC"/>
    <w:rsid w:val="001B3C55"/>
    <w:rsid w:val="001B3D10"/>
    <w:rsid w:val="001B427A"/>
    <w:rsid w:val="001B6F99"/>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1550"/>
    <w:rsid w:val="00243327"/>
    <w:rsid w:val="002462C1"/>
    <w:rsid w:val="0024657B"/>
    <w:rsid w:val="002472E8"/>
    <w:rsid w:val="0025438B"/>
    <w:rsid w:val="00254970"/>
    <w:rsid w:val="002549D8"/>
    <w:rsid w:val="002562D1"/>
    <w:rsid w:val="00256F5C"/>
    <w:rsid w:val="00257ACC"/>
    <w:rsid w:val="002605EC"/>
    <w:rsid w:val="00260718"/>
    <w:rsid w:val="00260A5E"/>
    <w:rsid w:val="00260C99"/>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095"/>
    <w:rsid w:val="002D45CB"/>
    <w:rsid w:val="002D4939"/>
    <w:rsid w:val="002D5F2E"/>
    <w:rsid w:val="002D65E8"/>
    <w:rsid w:val="002E024C"/>
    <w:rsid w:val="002E17D4"/>
    <w:rsid w:val="002E2F16"/>
    <w:rsid w:val="002E49C6"/>
    <w:rsid w:val="002E596D"/>
    <w:rsid w:val="002E5AB6"/>
    <w:rsid w:val="002F05AA"/>
    <w:rsid w:val="002F2CB4"/>
    <w:rsid w:val="002F4777"/>
    <w:rsid w:val="002F4AA5"/>
    <w:rsid w:val="002F4DFE"/>
    <w:rsid w:val="002F5364"/>
    <w:rsid w:val="002F5F8D"/>
    <w:rsid w:val="002F75F1"/>
    <w:rsid w:val="002F776C"/>
    <w:rsid w:val="00300A4C"/>
    <w:rsid w:val="00302A97"/>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3D29"/>
    <w:rsid w:val="003348E1"/>
    <w:rsid w:val="00335DEF"/>
    <w:rsid w:val="0034177D"/>
    <w:rsid w:val="00341B72"/>
    <w:rsid w:val="00342221"/>
    <w:rsid w:val="00343672"/>
    <w:rsid w:val="003438AB"/>
    <w:rsid w:val="0034412E"/>
    <w:rsid w:val="003446C6"/>
    <w:rsid w:val="00345127"/>
    <w:rsid w:val="00346EFD"/>
    <w:rsid w:val="003507E1"/>
    <w:rsid w:val="003619D4"/>
    <w:rsid w:val="00362180"/>
    <w:rsid w:val="00362D2F"/>
    <w:rsid w:val="00363529"/>
    <w:rsid w:val="00363775"/>
    <w:rsid w:val="00364139"/>
    <w:rsid w:val="003672B9"/>
    <w:rsid w:val="00367F78"/>
    <w:rsid w:val="00367FE0"/>
    <w:rsid w:val="0037092E"/>
    <w:rsid w:val="003726E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29AB"/>
    <w:rsid w:val="003933A1"/>
    <w:rsid w:val="00393991"/>
    <w:rsid w:val="00393A4C"/>
    <w:rsid w:val="003948F3"/>
    <w:rsid w:val="00394DE9"/>
    <w:rsid w:val="003956B2"/>
    <w:rsid w:val="00395FF6"/>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943"/>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442B"/>
    <w:rsid w:val="0054002D"/>
    <w:rsid w:val="00541159"/>
    <w:rsid w:val="00541E57"/>
    <w:rsid w:val="00542345"/>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57F"/>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1F3B"/>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20D6"/>
    <w:rsid w:val="007823F4"/>
    <w:rsid w:val="00782F57"/>
    <w:rsid w:val="00783E4F"/>
    <w:rsid w:val="00785C85"/>
    <w:rsid w:val="00787513"/>
    <w:rsid w:val="00790542"/>
    <w:rsid w:val="00791873"/>
    <w:rsid w:val="007919C0"/>
    <w:rsid w:val="00791BDA"/>
    <w:rsid w:val="007946FB"/>
    <w:rsid w:val="007948FD"/>
    <w:rsid w:val="00794BFE"/>
    <w:rsid w:val="00794CB9"/>
    <w:rsid w:val="00796B30"/>
    <w:rsid w:val="007A0ECD"/>
    <w:rsid w:val="007A15FD"/>
    <w:rsid w:val="007A1912"/>
    <w:rsid w:val="007A2D93"/>
    <w:rsid w:val="007A4CB0"/>
    <w:rsid w:val="007A543B"/>
    <w:rsid w:val="007A6E41"/>
    <w:rsid w:val="007B04FA"/>
    <w:rsid w:val="007B1066"/>
    <w:rsid w:val="007B1942"/>
    <w:rsid w:val="007B1ADD"/>
    <w:rsid w:val="007B3162"/>
    <w:rsid w:val="007B4534"/>
    <w:rsid w:val="007B509C"/>
    <w:rsid w:val="007B62CE"/>
    <w:rsid w:val="007B6554"/>
    <w:rsid w:val="007C091A"/>
    <w:rsid w:val="007C0F86"/>
    <w:rsid w:val="007C3CBA"/>
    <w:rsid w:val="007C70A7"/>
    <w:rsid w:val="007C7590"/>
    <w:rsid w:val="007D312E"/>
    <w:rsid w:val="007D349B"/>
    <w:rsid w:val="007D4B2D"/>
    <w:rsid w:val="007D5DD4"/>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3D"/>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2971"/>
    <w:rsid w:val="008D2C17"/>
    <w:rsid w:val="008D32E7"/>
    <w:rsid w:val="008D420C"/>
    <w:rsid w:val="008D4F3F"/>
    <w:rsid w:val="008D52EC"/>
    <w:rsid w:val="008D60B7"/>
    <w:rsid w:val="008D6CC2"/>
    <w:rsid w:val="008D7083"/>
    <w:rsid w:val="008D7FE9"/>
    <w:rsid w:val="008E0110"/>
    <w:rsid w:val="008E1E46"/>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743"/>
    <w:rsid w:val="00912A1E"/>
    <w:rsid w:val="00913E12"/>
    <w:rsid w:val="00914249"/>
    <w:rsid w:val="00914FF7"/>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5CD0"/>
    <w:rsid w:val="009F617D"/>
    <w:rsid w:val="009F6760"/>
    <w:rsid w:val="009F6B29"/>
    <w:rsid w:val="00A03857"/>
    <w:rsid w:val="00A038C5"/>
    <w:rsid w:val="00A04002"/>
    <w:rsid w:val="00A05D70"/>
    <w:rsid w:val="00A06633"/>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D8E"/>
    <w:rsid w:val="00A37EDF"/>
    <w:rsid w:val="00A405B5"/>
    <w:rsid w:val="00A42C76"/>
    <w:rsid w:val="00A42CCC"/>
    <w:rsid w:val="00A445AE"/>
    <w:rsid w:val="00A450BF"/>
    <w:rsid w:val="00A45363"/>
    <w:rsid w:val="00A45CF0"/>
    <w:rsid w:val="00A4714A"/>
    <w:rsid w:val="00A474E1"/>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07FC"/>
    <w:rsid w:val="00AE1771"/>
    <w:rsid w:val="00AE2756"/>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0D04"/>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D4FA8"/>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CF72E9"/>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3B33"/>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1F3D"/>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EBA"/>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07CC1"/>
    <w:rsid w:val="00F11564"/>
    <w:rsid w:val="00F12D2C"/>
    <w:rsid w:val="00F1307C"/>
    <w:rsid w:val="00F14D0E"/>
    <w:rsid w:val="00F176E4"/>
    <w:rsid w:val="00F17C2F"/>
    <w:rsid w:val="00F17D3D"/>
    <w:rsid w:val="00F204CA"/>
    <w:rsid w:val="00F218B7"/>
    <w:rsid w:val="00F23A43"/>
    <w:rsid w:val="00F24735"/>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BC8"/>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A27"/>
    <w:rsid w:val="00FD7A33"/>
    <w:rsid w:val="00FE1129"/>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17D3D"/>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7</Pages>
  <Words>3046</Words>
  <Characters>17366</Characters>
  <Application>Microsoft Office Word</Application>
  <DocSecurity>0</DocSecurity>
  <Lines>144</Lines>
  <Paragraphs>40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20372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37</cp:revision>
  <cp:lastPrinted>2009-10-14T12:22:00Z</cp:lastPrinted>
  <dcterms:created xsi:type="dcterms:W3CDTF">2022-09-01T10:34:00Z</dcterms:created>
  <dcterms:modified xsi:type="dcterms:W3CDTF">2023-01-06T09:24:00Z</dcterms:modified>
</cp:coreProperties>
</file>